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010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9E7010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</w:t>
      </w:r>
      <w:r w:rsidR="009E7010">
        <w:rPr>
          <w:rFonts w:ascii="Times New Roman" w:hAnsi="Times New Roman"/>
          <w:szCs w:val="22"/>
        </w:rPr>
        <w:t>me: ……………………………………………………</w:t>
      </w:r>
      <w:bookmarkStart w:id="0" w:name="_GoBack"/>
      <w:bookmarkEnd w:id="0"/>
      <w:r w:rsidR="009E7010">
        <w:rPr>
          <w:rFonts w:ascii="Times New Roman" w:hAnsi="Times New Roman"/>
          <w:szCs w:val="22"/>
        </w:rPr>
        <w:t>…………</w:t>
      </w:r>
      <w:r>
        <w:rPr>
          <w:rFonts w:ascii="Times New Roman" w:hAnsi="Times New Roman"/>
          <w:szCs w:val="22"/>
        </w:rPr>
        <w:t>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</w:t>
      </w:r>
      <w:r w:rsidR="009E7010">
        <w:rPr>
          <w:rFonts w:ascii="Times New Roman" w:hAnsi="Times New Roman"/>
          <w:szCs w:val="22"/>
        </w:rPr>
        <w:t>er (PESEL): ………………………………….</w:t>
      </w:r>
      <w:r>
        <w:rPr>
          <w:rFonts w:ascii="Times New Roman" w:hAnsi="Times New Roman"/>
          <w:szCs w:val="22"/>
        </w:rPr>
        <w:t>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</w:t>
      </w:r>
      <w:r w:rsidR="009E7010">
        <w:rPr>
          <w:rFonts w:ascii="Times New Roman" w:hAnsi="Times New Roman"/>
          <w:szCs w:val="22"/>
        </w:rPr>
        <w:t>ion Number (NIP): ……………………………………</w:t>
      </w:r>
      <w:r>
        <w:rPr>
          <w:rFonts w:ascii="Times New Roman" w:hAnsi="Times New Roman"/>
          <w:szCs w:val="22"/>
        </w:rPr>
        <w:t>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9E7010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9E7010">
        <w:rPr>
          <w:rFonts w:ascii="Times New Roman" w:hAnsi="Times New Roman"/>
          <w:szCs w:val="22"/>
        </w:rPr>
        <w:t>.……………………………………</w:t>
      </w:r>
      <w:r>
        <w:rPr>
          <w:rFonts w:ascii="Times New Roman" w:hAnsi="Times New Roman"/>
          <w:szCs w:val="22"/>
        </w:rPr>
        <w:t>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9E7010">
        <w:rPr>
          <w:rFonts w:ascii="Times New Roman" w:hAnsi="Times New Roman"/>
          <w:szCs w:val="22"/>
        </w:rPr>
        <w:t>on Number (PESEL): …………………</w:t>
      </w:r>
      <w:r>
        <w:rPr>
          <w:rFonts w:ascii="Times New Roman" w:hAnsi="Times New Roman"/>
          <w:szCs w:val="22"/>
        </w:rPr>
        <w:t>…………………………………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Tax Identification Number (NIP): </w:t>
      </w:r>
      <w:r w:rsidR="009E7010">
        <w:rPr>
          <w:rFonts w:ascii="Times New Roman" w:hAnsi="Times New Roman"/>
          <w:szCs w:val="22"/>
        </w:rPr>
        <w:t>…………………………</w:t>
      </w:r>
      <w:r>
        <w:rPr>
          <w:rFonts w:ascii="Times New Roman" w:hAnsi="Times New Roman"/>
          <w:szCs w:val="22"/>
        </w:rPr>
        <w:t>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</w:t>
      </w:r>
      <w:r w:rsidR="009E7010">
        <w:rPr>
          <w:rFonts w:ascii="Times New Roman" w:hAnsi="Times New Roman"/>
          <w:szCs w:val="22"/>
        </w:rPr>
        <w:t>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9E7010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9E7010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</w:t>
      </w:r>
      <w:r w:rsidR="009E7010">
        <w:rPr>
          <w:rFonts w:ascii="Times New Roman" w:hAnsi="Times New Roman"/>
          <w:szCs w:val="22"/>
        </w:rPr>
        <w:t>e: …………………….…………………………………………</w:t>
      </w:r>
      <w:r>
        <w:rPr>
          <w:rFonts w:ascii="Times New Roman" w:hAnsi="Times New Roman"/>
          <w:szCs w:val="22"/>
        </w:rPr>
        <w:t>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(PESEL)</w:t>
      </w:r>
      <w:r w:rsidR="009E7010">
        <w:rPr>
          <w:rFonts w:ascii="Times New Roman" w:hAnsi="Times New Roman"/>
          <w:szCs w:val="22"/>
        </w:rPr>
        <w:t>: ………………………………….</w:t>
      </w:r>
      <w:r>
        <w:rPr>
          <w:rFonts w:ascii="Times New Roman" w:hAnsi="Times New Roman"/>
          <w:szCs w:val="22"/>
        </w:rPr>
        <w:t>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9E7010">
        <w:rPr>
          <w:rFonts w:ascii="Times New Roman" w:hAnsi="Times New Roman"/>
          <w:szCs w:val="22"/>
        </w:rPr>
        <w:t>…………</w:t>
      </w:r>
      <w:r>
        <w:rPr>
          <w:rFonts w:ascii="Times New Roman" w:hAnsi="Times New Roman"/>
          <w:szCs w:val="22"/>
        </w:rPr>
        <w:t>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Pr="00605497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Pr="00605497" w:rsidRDefault="00765CE5" w:rsidP="00765CE5">
      <w:pPr>
        <w:rPr>
          <w:sz w:val="22"/>
          <w:szCs w:val="22"/>
        </w:rPr>
      </w:pPr>
    </w:p>
    <w:p w:rsidR="00F33E6B" w:rsidRPr="00F14870" w:rsidRDefault="00F33E6B" w:rsidP="00F33E6B">
      <w:pPr>
        <w:jc w:val="center"/>
        <w:rPr>
          <w:b/>
          <w:sz w:val="22"/>
        </w:rPr>
      </w:pPr>
      <w:r>
        <w:rPr>
          <w:b/>
          <w:sz w:val="22"/>
        </w:rPr>
        <w:t>Resolution No. 336</w:t>
      </w:r>
    </w:p>
    <w:p w:rsidR="00F33E6B" w:rsidRPr="00F14870" w:rsidRDefault="00F33E6B" w:rsidP="00F33E6B">
      <w:pPr>
        <w:jc w:val="center"/>
        <w:rPr>
          <w:b/>
          <w:sz w:val="22"/>
        </w:rPr>
      </w:pPr>
      <w:r>
        <w:rPr>
          <w:b/>
          <w:sz w:val="22"/>
        </w:rPr>
        <w:lastRenderedPageBreak/>
        <w:t>of the Annual General Meeting of Budimex S.A.</w:t>
      </w:r>
    </w:p>
    <w:p w:rsidR="00F33E6B" w:rsidRPr="00F14870" w:rsidRDefault="00F33E6B" w:rsidP="00772413">
      <w:pPr>
        <w:jc w:val="center"/>
        <w:rPr>
          <w:b/>
          <w:sz w:val="22"/>
        </w:rPr>
      </w:pPr>
      <w:r>
        <w:rPr>
          <w:b/>
          <w:sz w:val="22"/>
        </w:rPr>
        <w:t>dated 16 May 2019</w:t>
      </w:r>
    </w:p>
    <w:p w:rsidR="00F33E6B" w:rsidRPr="00F14870" w:rsidRDefault="00F33E6B" w:rsidP="00772413">
      <w:pPr>
        <w:jc w:val="both"/>
        <w:rPr>
          <w:sz w:val="22"/>
        </w:rPr>
      </w:pPr>
    </w:p>
    <w:p w:rsidR="00F33E6B" w:rsidRPr="00F14870" w:rsidRDefault="00F33E6B" w:rsidP="00772413">
      <w:pPr>
        <w:jc w:val="both"/>
        <w:rPr>
          <w:sz w:val="22"/>
        </w:rPr>
      </w:pPr>
      <w:r>
        <w:rPr>
          <w:sz w:val="22"/>
        </w:rPr>
        <w:t>on:</w:t>
      </w:r>
      <w:r>
        <w:rPr>
          <w:b/>
          <w:sz w:val="22"/>
        </w:rPr>
        <w:t xml:space="preserve"> </w:t>
      </w:r>
      <w:r>
        <w:rPr>
          <w:sz w:val="22"/>
        </w:rPr>
        <w:t>approving the supplementation of the composition of the Supervisory Board of the ninth term, which took place on 19 December 2018, by co-opting, pursuant to § 16 (3) of the Company’s Articles of Association, a new Board member, i.e. Mr Ignacio Gaston, in connection with the resignation of Mr Alejandro de la Joya Ruiz de Velasco.</w:t>
      </w:r>
    </w:p>
    <w:p w:rsidR="00F33E6B" w:rsidRPr="00F14870" w:rsidRDefault="00F33E6B" w:rsidP="00772413">
      <w:pPr>
        <w:jc w:val="both"/>
        <w:rPr>
          <w:b/>
          <w:sz w:val="22"/>
        </w:rPr>
      </w:pPr>
    </w:p>
    <w:p w:rsidR="00F33E6B" w:rsidRPr="00F14870" w:rsidRDefault="00F33E6B" w:rsidP="00772413">
      <w:pPr>
        <w:jc w:val="both"/>
        <w:rPr>
          <w:sz w:val="22"/>
        </w:rPr>
      </w:pPr>
      <w:r>
        <w:rPr>
          <w:sz w:val="22"/>
        </w:rPr>
        <w:t>Pursuant to Article 395 § 5 of the Commercial Companies Code and § 16 (3) of the Articles of Association of Budimex S.A., the Annual General Meeting of Budimex S.A. resolves follows:</w:t>
      </w:r>
    </w:p>
    <w:p w:rsidR="00F33E6B" w:rsidRPr="00F14870" w:rsidRDefault="00F33E6B" w:rsidP="00772413">
      <w:pPr>
        <w:jc w:val="both"/>
        <w:rPr>
          <w:b/>
          <w:sz w:val="22"/>
        </w:rPr>
      </w:pPr>
    </w:p>
    <w:p w:rsidR="00F33E6B" w:rsidRPr="00F14870" w:rsidRDefault="00F33E6B" w:rsidP="00E90BE5">
      <w:pPr>
        <w:jc w:val="center"/>
        <w:rPr>
          <w:b/>
          <w:sz w:val="22"/>
        </w:rPr>
      </w:pPr>
      <w:r>
        <w:rPr>
          <w:b/>
          <w:sz w:val="22"/>
        </w:rPr>
        <w:t>§ 1</w:t>
      </w:r>
      <w:r>
        <w:rPr>
          <w:sz w:val="22"/>
        </w:rPr>
        <w:t>.</w:t>
      </w:r>
    </w:p>
    <w:p w:rsidR="00F33E6B" w:rsidRPr="00F14870" w:rsidRDefault="00F33E6B" w:rsidP="00772413">
      <w:pPr>
        <w:jc w:val="both"/>
        <w:rPr>
          <w:sz w:val="22"/>
        </w:rPr>
      </w:pPr>
      <w:r>
        <w:rPr>
          <w:sz w:val="22"/>
        </w:rPr>
        <w:t>In connection with the change in the composition of the Supervisory Board of the ninth term, made as a result of Resolution No. 279 of the Supervisory Board adopted on 19 December 2018 as a result of Mr Alejandro de la Joya Ruiz de Velasco submitting a resignation from serving on the Supervisory Board of Budimex S.A., to approve the co-opting by the Supervisory Board of Mr Ignacio Gaston as its member.</w:t>
      </w:r>
    </w:p>
    <w:p w:rsidR="00F33E6B" w:rsidRPr="00F14870" w:rsidRDefault="00F33E6B" w:rsidP="00F33E6B">
      <w:pPr>
        <w:jc w:val="center"/>
        <w:rPr>
          <w:b/>
          <w:sz w:val="22"/>
        </w:rPr>
      </w:pPr>
    </w:p>
    <w:p w:rsidR="00F33E6B" w:rsidRPr="00F14870" w:rsidRDefault="00F33E6B" w:rsidP="00F33E6B">
      <w:pPr>
        <w:jc w:val="center"/>
        <w:rPr>
          <w:b/>
          <w:sz w:val="22"/>
        </w:rPr>
      </w:pPr>
      <w:r>
        <w:rPr>
          <w:b/>
          <w:sz w:val="22"/>
        </w:rPr>
        <w:t>§ 2</w:t>
      </w:r>
      <w:r>
        <w:rPr>
          <w:sz w:val="22"/>
        </w:rPr>
        <w:t>.</w:t>
      </w:r>
    </w:p>
    <w:p w:rsidR="00F33E6B" w:rsidRPr="00F14870" w:rsidRDefault="00F33E6B" w:rsidP="00F33E6B">
      <w:pPr>
        <w:rPr>
          <w:sz w:val="22"/>
        </w:rPr>
      </w:pPr>
      <w:r>
        <w:rPr>
          <w:sz w:val="22"/>
        </w:rPr>
        <w:t>The Resolution becomes effective as of the day of adoption.</w:t>
      </w:r>
    </w:p>
    <w:p w:rsidR="005A7D6E" w:rsidRPr="005A7D6E" w:rsidRDefault="005A7D6E" w:rsidP="005A7D6E">
      <w:pPr>
        <w:rPr>
          <w:sz w:val="22"/>
          <w:szCs w:val="22"/>
        </w:rPr>
      </w:pPr>
    </w:p>
    <w:p w:rsidR="00194EC4" w:rsidRPr="005A7D6E" w:rsidRDefault="00194EC4" w:rsidP="00194EC4">
      <w:pPr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81BC9" w:rsidRPr="00EF283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C81BC9" w:rsidRPr="00EF283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C81BC9" w:rsidRPr="00EF283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C81BC9" w:rsidRPr="00280115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……………………………………………………………………………………………………………………………………………………………………………….……………………………………………………</w:t>
      </w:r>
      <w:r>
        <w:t>……………………………………………..</w:t>
      </w: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C81BC9" w:rsidRPr="00605497" w:rsidRDefault="00C81BC9" w:rsidP="00C81BC9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81BC9" w:rsidRPr="00605497" w:rsidRDefault="00C81BC9" w:rsidP="00C81BC9">
      <w:pPr>
        <w:jc w:val="both"/>
        <w:rPr>
          <w:sz w:val="22"/>
          <w:szCs w:val="22"/>
        </w:rPr>
      </w:pPr>
    </w:p>
    <w:sectPr w:rsidR="00C81BC9" w:rsidRPr="00605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5C0D6E"/>
    <w:multiLevelType w:val="hybridMultilevel"/>
    <w:tmpl w:val="1F02ED1A"/>
    <w:lvl w:ilvl="0" w:tplc="0415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45CC4"/>
    <w:rsid w:val="000460D9"/>
    <w:rsid w:val="00082ABE"/>
    <w:rsid w:val="00121010"/>
    <w:rsid w:val="00194EC4"/>
    <w:rsid w:val="0019689D"/>
    <w:rsid w:val="00240D10"/>
    <w:rsid w:val="00280115"/>
    <w:rsid w:val="003323F0"/>
    <w:rsid w:val="00353C1B"/>
    <w:rsid w:val="0047515B"/>
    <w:rsid w:val="0052494E"/>
    <w:rsid w:val="005677CD"/>
    <w:rsid w:val="005A7D6E"/>
    <w:rsid w:val="005E7E6F"/>
    <w:rsid w:val="00605497"/>
    <w:rsid w:val="00626F71"/>
    <w:rsid w:val="00646652"/>
    <w:rsid w:val="00674498"/>
    <w:rsid w:val="006C56BB"/>
    <w:rsid w:val="006D4436"/>
    <w:rsid w:val="006F1354"/>
    <w:rsid w:val="00707A21"/>
    <w:rsid w:val="0075648D"/>
    <w:rsid w:val="00765CE5"/>
    <w:rsid w:val="00772413"/>
    <w:rsid w:val="007F56F4"/>
    <w:rsid w:val="00805806"/>
    <w:rsid w:val="008241B4"/>
    <w:rsid w:val="008D22D2"/>
    <w:rsid w:val="008F1456"/>
    <w:rsid w:val="00963F95"/>
    <w:rsid w:val="009E7010"/>
    <w:rsid w:val="00A01C22"/>
    <w:rsid w:val="00AA6DBA"/>
    <w:rsid w:val="00B00E98"/>
    <w:rsid w:val="00B140E7"/>
    <w:rsid w:val="00B2212A"/>
    <w:rsid w:val="00B776D8"/>
    <w:rsid w:val="00BA34F6"/>
    <w:rsid w:val="00BC6816"/>
    <w:rsid w:val="00BF77A1"/>
    <w:rsid w:val="00C06816"/>
    <w:rsid w:val="00C337B8"/>
    <w:rsid w:val="00C5707F"/>
    <w:rsid w:val="00C62945"/>
    <w:rsid w:val="00C81BC9"/>
    <w:rsid w:val="00C9711F"/>
    <w:rsid w:val="00CC22BF"/>
    <w:rsid w:val="00D3654D"/>
    <w:rsid w:val="00DB6B7A"/>
    <w:rsid w:val="00DD41C0"/>
    <w:rsid w:val="00E758F7"/>
    <w:rsid w:val="00E90BE5"/>
    <w:rsid w:val="00EF2837"/>
    <w:rsid w:val="00F00523"/>
    <w:rsid w:val="00F33E6B"/>
    <w:rsid w:val="00F9011C"/>
    <w:rsid w:val="00F9294E"/>
    <w:rsid w:val="00FD3BCA"/>
    <w:rsid w:val="00FE0FBC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596D2D-FF13-4481-A42C-EC005CB28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C81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81BC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81BC9"/>
    <w:rPr>
      <w:rFonts w:ascii="Tahoma" w:hAnsi="Tahoma"/>
      <w:sz w:val="22"/>
      <w:lang w:eastAsia="en-US"/>
    </w:rPr>
  </w:style>
  <w:style w:type="character" w:customStyle="1" w:styleId="Tekstpodstawowy2Znak">
    <w:name w:val="Tekst podstawowy 2 Znak"/>
    <w:link w:val="Tekstpodstawowy2"/>
    <w:rsid w:val="00C81BC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C81B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2019-04-23T11:05:00Z</dcterms:created>
  <dcterms:modified xsi:type="dcterms:W3CDTF">2019-04-26T11:28:00Z</dcterms:modified>
</cp:coreProperties>
</file>